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759A" w14:textId="77777777" w:rsidR="00830EED" w:rsidRDefault="005A6998" w:rsidP="005A6998">
      <w:pPr>
        <w:jc w:val="center"/>
        <w:rPr>
          <w:b/>
        </w:rPr>
      </w:pPr>
      <w:r w:rsidRPr="00830EED">
        <w:rPr>
          <w:b/>
        </w:rPr>
        <w:t>TERMINY  W  PROCEDURZE  ODWOŁAWCZEJ</w:t>
      </w:r>
      <w:r w:rsidR="00830EED">
        <w:rPr>
          <w:b/>
        </w:rPr>
        <w:t xml:space="preserve"> </w:t>
      </w:r>
    </w:p>
    <w:p w14:paraId="62744E1D" w14:textId="77777777" w:rsidR="00BA0C19" w:rsidRDefault="00830EED" w:rsidP="005A6998">
      <w:pPr>
        <w:jc w:val="center"/>
        <w:rPr>
          <w:b/>
        </w:rPr>
      </w:pPr>
      <w:r>
        <w:rPr>
          <w:b/>
        </w:rPr>
        <w:t>(art. 158 ustawy Prawo oświatowe)</w:t>
      </w:r>
    </w:p>
    <w:p w14:paraId="22E59F14" w14:textId="77777777" w:rsidR="00830EED" w:rsidRDefault="00830EED" w:rsidP="005A6998">
      <w:pPr>
        <w:jc w:val="center"/>
        <w:rPr>
          <w:b/>
        </w:rPr>
      </w:pPr>
    </w:p>
    <w:p w14:paraId="25A6D2EA" w14:textId="77777777" w:rsidR="00830EED" w:rsidRDefault="00830EED" w:rsidP="00133BC2">
      <w:pPr>
        <w:pStyle w:val="Akapitzlist"/>
        <w:numPr>
          <w:ilvl w:val="0"/>
          <w:numId w:val="4"/>
        </w:numPr>
        <w:jc w:val="center"/>
      </w:pPr>
      <w:r w:rsidRPr="00133BC2">
        <w:rPr>
          <w:b/>
          <w:sz w:val="28"/>
          <w:szCs w:val="28"/>
        </w:rPr>
        <w:t xml:space="preserve">WNIOSEK  </w:t>
      </w:r>
      <w:r w:rsidR="00133BC2" w:rsidRPr="00133BC2">
        <w:rPr>
          <w:b/>
          <w:sz w:val="28"/>
          <w:szCs w:val="28"/>
        </w:rPr>
        <w:t>RODZICA</w:t>
      </w:r>
      <w:r w:rsidR="00133BC2" w:rsidRPr="00133BC2">
        <w:rPr>
          <w:b/>
        </w:rPr>
        <w:t xml:space="preserve"> </w:t>
      </w:r>
      <w:r w:rsidRPr="00133BC2">
        <w:rPr>
          <w:u w:val="single"/>
        </w:rPr>
        <w:t>o sporządzenie uzasadnienia odmowy przyjęcia kandydata</w:t>
      </w:r>
    </w:p>
    <w:p w14:paraId="0BF62DE2" w14:textId="77777777" w:rsidR="00830EED" w:rsidRDefault="00133BC2" w:rsidP="00830EED">
      <w:pPr>
        <w:jc w:val="center"/>
        <w:rPr>
          <w:b/>
        </w:rPr>
      </w:pPr>
      <w:r>
        <w:rPr>
          <w:b/>
        </w:rPr>
        <w:t xml:space="preserve">DO KOGO </w:t>
      </w:r>
      <w:r w:rsidR="00830EED" w:rsidRPr="00830EED">
        <w:rPr>
          <w:b/>
        </w:rPr>
        <w:t>?</w:t>
      </w:r>
      <w:r w:rsidR="00830EED">
        <w:t xml:space="preserve">  </w:t>
      </w:r>
      <w:r w:rsidR="00830EED" w:rsidRPr="00830EED">
        <w:rPr>
          <w:b/>
          <w:u w:val="single"/>
        </w:rPr>
        <w:t>D</w:t>
      </w:r>
      <w:r w:rsidR="00830EED">
        <w:rPr>
          <w:b/>
          <w:u w:val="single"/>
        </w:rPr>
        <w:t>O</w:t>
      </w:r>
      <w:r w:rsidR="00830EED" w:rsidRPr="00830EED">
        <w:rPr>
          <w:b/>
          <w:u w:val="single"/>
        </w:rPr>
        <w:t xml:space="preserve"> KOMISJI  REKRUTACYJNEJ</w:t>
      </w:r>
      <w:r w:rsidR="00830EED" w:rsidRPr="00830EED">
        <w:rPr>
          <w:b/>
        </w:rPr>
        <w:t xml:space="preserve"> </w:t>
      </w:r>
    </w:p>
    <w:p w14:paraId="7E4AE687" w14:textId="6BEE871D" w:rsidR="00830EED" w:rsidRDefault="00830EED" w:rsidP="00830EED">
      <w:pPr>
        <w:jc w:val="center"/>
      </w:pPr>
      <w:r>
        <w:rPr>
          <w:b/>
        </w:rPr>
        <w:t xml:space="preserve">KIEDY ? </w:t>
      </w:r>
      <w:r w:rsidRPr="00133BC2">
        <w:rPr>
          <w:b/>
          <w:u w:val="single"/>
        </w:rPr>
        <w:t xml:space="preserve">w terminie </w:t>
      </w:r>
      <w:r w:rsidR="00C46CA3">
        <w:rPr>
          <w:b/>
          <w:u w:val="single"/>
        </w:rPr>
        <w:t>3</w:t>
      </w:r>
      <w:r w:rsidRPr="00133BC2">
        <w:rPr>
          <w:b/>
          <w:u w:val="single"/>
        </w:rPr>
        <w:t xml:space="preserve"> dni</w:t>
      </w:r>
      <w:r>
        <w:rPr>
          <w:b/>
        </w:rPr>
        <w:t xml:space="preserve"> </w:t>
      </w:r>
      <w:r w:rsidRPr="00830EED">
        <w:t>od dnia podania do publicznej wiadomości</w:t>
      </w:r>
      <w:r w:rsidR="001B0A64">
        <w:t xml:space="preserve"> listy kandydatów przyjętych i kandydatów nieprzyjętych</w:t>
      </w:r>
      <w:r w:rsidR="00714911">
        <w:t xml:space="preserve"> </w:t>
      </w:r>
    </w:p>
    <w:p w14:paraId="1A7AC86C" w14:textId="77777777" w:rsidR="001B0A64" w:rsidRPr="00133BC2" w:rsidRDefault="001B0A64" w:rsidP="001B0A64">
      <w:pPr>
        <w:pStyle w:val="Akapitzlist"/>
        <w:numPr>
          <w:ilvl w:val="0"/>
          <w:numId w:val="2"/>
        </w:numPr>
        <w:jc w:val="center"/>
      </w:pPr>
      <w:r w:rsidRPr="00133BC2">
        <w:t xml:space="preserve">UZASADNIENIE  </w:t>
      </w:r>
      <w:r w:rsidR="00133BC2" w:rsidRPr="00133BC2">
        <w:t>dla rodzica</w:t>
      </w:r>
      <w:r w:rsidRPr="00133BC2">
        <w:t xml:space="preserve"> </w:t>
      </w:r>
    </w:p>
    <w:p w14:paraId="7367A8FA" w14:textId="17117303" w:rsidR="001B0A64" w:rsidRDefault="001B0A64" w:rsidP="001B0A64">
      <w:pPr>
        <w:jc w:val="center"/>
      </w:pPr>
      <w:r w:rsidRPr="00D1407E">
        <w:rPr>
          <w:b/>
        </w:rPr>
        <w:t>KIEDY ?</w:t>
      </w:r>
      <w:r>
        <w:t xml:space="preserve"> </w:t>
      </w:r>
      <w:r w:rsidRPr="00133BC2">
        <w:rPr>
          <w:b/>
          <w:u w:val="single"/>
        </w:rPr>
        <w:t xml:space="preserve">w terminie </w:t>
      </w:r>
      <w:r w:rsidR="00C46CA3">
        <w:rPr>
          <w:b/>
          <w:u w:val="single"/>
        </w:rPr>
        <w:t>3</w:t>
      </w:r>
      <w:r w:rsidRPr="00133BC2">
        <w:rPr>
          <w:b/>
          <w:u w:val="single"/>
        </w:rPr>
        <w:t xml:space="preserve"> dni</w:t>
      </w:r>
      <w:r w:rsidRPr="001B0A64">
        <w:rPr>
          <w:b/>
        </w:rPr>
        <w:t xml:space="preserve"> </w:t>
      </w:r>
      <w:r>
        <w:t>od dnia wystąpienia przez rodzica</w:t>
      </w:r>
    </w:p>
    <w:p w14:paraId="6ACA858A" w14:textId="77777777" w:rsidR="001B0A64" w:rsidRPr="001B0A64" w:rsidRDefault="001B0A64" w:rsidP="001B0A64">
      <w:pPr>
        <w:pStyle w:val="Akapitzlist"/>
        <w:numPr>
          <w:ilvl w:val="0"/>
          <w:numId w:val="2"/>
        </w:numPr>
        <w:jc w:val="center"/>
        <w:rPr>
          <w:b/>
        </w:rPr>
      </w:pPr>
      <w:r w:rsidRPr="001B0A64">
        <w:rPr>
          <w:b/>
        </w:rPr>
        <w:t>KTO ?</w:t>
      </w:r>
      <w:r>
        <w:t xml:space="preserve"> </w:t>
      </w:r>
      <w:r w:rsidRPr="001B0A64">
        <w:rPr>
          <w:b/>
        </w:rPr>
        <w:t>KOMISJA REKRUTACYJNA</w:t>
      </w:r>
    </w:p>
    <w:p w14:paraId="7671EFBF" w14:textId="77777777" w:rsidR="001B0A64" w:rsidRDefault="001B0A64" w:rsidP="001B0A64">
      <w:pPr>
        <w:jc w:val="center"/>
      </w:pPr>
    </w:p>
    <w:p w14:paraId="0C0772E4" w14:textId="77777777" w:rsidR="001B0A64" w:rsidRPr="001B0A64" w:rsidRDefault="00133BC2" w:rsidP="00133BC2">
      <w:pPr>
        <w:ind w:left="360"/>
        <w:jc w:val="center"/>
      </w:pPr>
      <w:r>
        <w:rPr>
          <w:b/>
        </w:rPr>
        <w:t xml:space="preserve">2.  </w:t>
      </w:r>
      <w:r w:rsidR="001B0A64" w:rsidRPr="00133BC2">
        <w:rPr>
          <w:b/>
          <w:sz w:val="28"/>
          <w:szCs w:val="28"/>
        </w:rPr>
        <w:t>ODWOŁANIE</w:t>
      </w:r>
      <w:r w:rsidR="001B0A64" w:rsidRPr="00133BC2">
        <w:rPr>
          <w:b/>
        </w:rPr>
        <w:t xml:space="preserve">  </w:t>
      </w:r>
      <w:r w:rsidR="001B0A64" w:rsidRPr="00133BC2">
        <w:rPr>
          <w:u w:val="single"/>
        </w:rPr>
        <w:t>od rozstrzygnięcia komisji rekrutacyjnej</w:t>
      </w:r>
    </w:p>
    <w:p w14:paraId="14CF5C17" w14:textId="77777777" w:rsidR="001B0A64" w:rsidRDefault="00133BC2" w:rsidP="001B0A64">
      <w:pPr>
        <w:ind w:left="360"/>
        <w:jc w:val="center"/>
        <w:rPr>
          <w:b/>
        </w:rPr>
      </w:pPr>
      <w:r>
        <w:rPr>
          <w:b/>
        </w:rPr>
        <w:t xml:space="preserve">DO KOGO </w:t>
      </w:r>
      <w:r w:rsidR="001B0A64" w:rsidRPr="001B0A64">
        <w:rPr>
          <w:b/>
        </w:rPr>
        <w:t xml:space="preserve">? </w:t>
      </w:r>
      <w:r w:rsidR="001B0A64">
        <w:rPr>
          <w:b/>
        </w:rPr>
        <w:t>DO DYREKTORA PRZEDSZKOLA</w:t>
      </w:r>
    </w:p>
    <w:p w14:paraId="720C87DD" w14:textId="1FB7A9E3" w:rsidR="001B0A64" w:rsidRDefault="001B0A64" w:rsidP="001B0A64">
      <w:pPr>
        <w:ind w:left="360"/>
        <w:jc w:val="center"/>
      </w:pPr>
      <w:r>
        <w:rPr>
          <w:b/>
        </w:rPr>
        <w:t xml:space="preserve">KIEDY ? </w:t>
      </w:r>
      <w:r w:rsidRPr="00133BC2">
        <w:rPr>
          <w:b/>
          <w:u w:val="single"/>
        </w:rPr>
        <w:t>w terminie</w:t>
      </w:r>
      <w:r w:rsidR="00C46CA3">
        <w:rPr>
          <w:b/>
          <w:u w:val="single"/>
        </w:rPr>
        <w:t xml:space="preserve"> 3</w:t>
      </w:r>
      <w:r w:rsidRPr="00133BC2">
        <w:rPr>
          <w:b/>
          <w:u w:val="single"/>
        </w:rPr>
        <w:t xml:space="preserve"> dni</w:t>
      </w:r>
      <w:r>
        <w:rPr>
          <w:b/>
        </w:rPr>
        <w:t xml:space="preserve"> </w:t>
      </w:r>
      <w:r w:rsidRPr="001B0A64">
        <w:t>od dnia otrzymania uzasadnienia</w:t>
      </w:r>
    </w:p>
    <w:p w14:paraId="65C51B40" w14:textId="77777777" w:rsidR="00D1407E" w:rsidRDefault="00D1407E" w:rsidP="001B0A64">
      <w:pPr>
        <w:ind w:left="360"/>
        <w:jc w:val="center"/>
      </w:pPr>
    </w:p>
    <w:p w14:paraId="55B34ABA" w14:textId="77777777" w:rsidR="00D1407E" w:rsidRPr="00133BC2" w:rsidRDefault="00D1407E" w:rsidP="00133BC2">
      <w:pPr>
        <w:pStyle w:val="Akapitzlist"/>
        <w:numPr>
          <w:ilvl w:val="0"/>
          <w:numId w:val="2"/>
        </w:numPr>
        <w:jc w:val="center"/>
      </w:pPr>
      <w:r w:rsidRPr="00133BC2">
        <w:t xml:space="preserve">ROZPATRZENIE  </w:t>
      </w:r>
      <w:r w:rsidR="00133BC2" w:rsidRPr="00133BC2">
        <w:t xml:space="preserve">odwołania  od rozstrzygnięcia komisji rekrutacyjnej </w:t>
      </w:r>
      <w:r w:rsidRPr="00133BC2">
        <w:t xml:space="preserve"> </w:t>
      </w:r>
    </w:p>
    <w:p w14:paraId="5A46B1A9" w14:textId="77777777" w:rsidR="00D1407E" w:rsidRPr="00354F61" w:rsidRDefault="00133BC2" w:rsidP="00D1407E">
      <w:pPr>
        <w:jc w:val="center"/>
        <w:rPr>
          <w:b/>
        </w:rPr>
      </w:pPr>
      <w:r w:rsidRPr="00354F61">
        <w:rPr>
          <w:b/>
        </w:rPr>
        <w:t xml:space="preserve">DO KOGO </w:t>
      </w:r>
      <w:r w:rsidR="00D1407E" w:rsidRPr="00354F61">
        <w:rPr>
          <w:b/>
        </w:rPr>
        <w:t xml:space="preserve">? </w:t>
      </w:r>
      <w:r w:rsidRPr="00354F61">
        <w:rPr>
          <w:b/>
        </w:rPr>
        <w:t xml:space="preserve"> DO </w:t>
      </w:r>
      <w:r w:rsidR="00D1407E" w:rsidRPr="00354F61">
        <w:rPr>
          <w:b/>
        </w:rPr>
        <w:t>DYREKTOR PRZEDSZKOLA</w:t>
      </w:r>
    </w:p>
    <w:p w14:paraId="651A9668" w14:textId="01EA089B" w:rsidR="00D1407E" w:rsidRPr="00354F61" w:rsidRDefault="00D1407E" w:rsidP="00D1407E">
      <w:pPr>
        <w:jc w:val="center"/>
        <w:rPr>
          <w:b/>
        </w:rPr>
      </w:pPr>
      <w:r w:rsidRPr="00354F61">
        <w:rPr>
          <w:b/>
        </w:rPr>
        <w:t xml:space="preserve">KIEDY ? </w:t>
      </w:r>
      <w:r w:rsidRPr="00354F61">
        <w:rPr>
          <w:b/>
          <w:u w:val="single"/>
        </w:rPr>
        <w:t xml:space="preserve">w terminie </w:t>
      </w:r>
      <w:r w:rsidR="00C46CA3">
        <w:rPr>
          <w:b/>
          <w:u w:val="single"/>
        </w:rPr>
        <w:t>3</w:t>
      </w:r>
      <w:r w:rsidRPr="00354F61">
        <w:rPr>
          <w:b/>
          <w:u w:val="single"/>
        </w:rPr>
        <w:t xml:space="preserve"> dni</w:t>
      </w:r>
      <w:r w:rsidRPr="00354F61">
        <w:rPr>
          <w:b/>
        </w:rPr>
        <w:t xml:space="preserve">  od dnia otrzymania odwołania</w:t>
      </w:r>
    </w:p>
    <w:p w14:paraId="4808F0D8" w14:textId="77777777" w:rsidR="00D1407E" w:rsidRDefault="00D1407E" w:rsidP="00D1407E">
      <w:pPr>
        <w:jc w:val="center"/>
      </w:pPr>
    </w:p>
    <w:p w14:paraId="1A0C58E0" w14:textId="77777777" w:rsidR="00D1407E" w:rsidRPr="00133BC2" w:rsidRDefault="00133BC2" w:rsidP="00133BC2">
      <w:pPr>
        <w:ind w:left="360"/>
        <w:jc w:val="center"/>
        <w:rPr>
          <w:u w:val="single"/>
        </w:rPr>
      </w:pPr>
      <w:r>
        <w:rPr>
          <w:b/>
        </w:rPr>
        <w:t xml:space="preserve">3. </w:t>
      </w:r>
      <w:r w:rsidR="00D1407E" w:rsidRPr="00133BC2">
        <w:rPr>
          <w:b/>
          <w:sz w:val="28"/>
          <w:szCs w:val="28"/>
        </w:rPr>
        <w:t>SKARGA DO SĄDU ADMINISTRACYJNEGO</w:t>
      </w:r>
      <w:r w:rsidR="00D1407E" w:rsidRPr="00133BC2">
        <w:rPr>
          <w:b/>
        </w:rPr>
        <w:t xml:space="preserve">  </w:t>
      </w:r>
      <w:r w:rsidR="00D1407E" w:rsidRPr="00133BC2">
        <w:rPr>
          <w:u w:val="single"/>
        </w:rPr>
        <w:t>na rozstrzygnięcie dyrektora przedszkola</w:t>
      </w:r>
    </w:p>
    <w:p w14:paraId="66BA4B03" w14:textId="77777777" w:rsidR="00D1407E" w:rsidRPr="003671FF" w:rsidRDefault="00D1407E" w:rsidP="00D1407E">
      <w:pPr>
        <w:jc w:val="center"/>
      </w:pPr>
      <w:r>
        <w:rPr>
          <w:b/>
        </w:rPr>
        <w:t xml:space="preserve">KIEDY ? </w:t>
      </w:r>
      <w:r w:rsidR="00571609" w:rsidRPr="00354F61">
        <w:rPr>
          <w:b/>
          <w:u w:val="single"/>
        </w:rPr>
        <w:t>w terminie 30 dni</w:t>
      </w:r>
      <w:r w:rsidR="00571609">
        <w:rPr>
          <w:b/>
        </w:rPr>
        <w:t xml:space="preserve"> od dnia doręczenia rozstrzygnięcia dyrektora przedszkola</w:t>
      </w:r>
      <w:r w:rsidR="004165FC">
        <w:rPr>
          <w:b/>
        </w:rPr>
        <w:t xml:space="preserve"> </w:t>
      </w:r>
      <w:r w:rsidR="004165FC" w:rsidRPr="003671FF">
        <w:t xml:space="preserve">(art. 53 § 1 </w:t>
      </w:r>
      <w:r w:rsidR="003671FF" w:rsidRPr="003671FF">
        <w:t>ustawy Prawo o postępowaniu przed sądami administracyjnymi</w:t>
      </w:r>
      <w:r w:rsidR="004165FC" w:rsidRPr="003671FF">
        <w:t>)</w:t>
      </w:r>
    </w:p>
    <w:p w14:paraId="13DC906D" w14:textId="77777777" w:rsidR="001B0A64" w:rsidRPr="00830EED" w:rsidRDefault="001B0A64" w:rsidP="001B0A64">
      <w:pPr>
        <w:ind w:left="360"/>
      </w:pPr>
    </w:p>
    <w:sectPr w:rsidR="001B0A64" w:rsidRPr="00830EED" w:rsidSect="00BA0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C50B4"/>
    <w:multiLevelType w:val="hybridMultilevel"/>
    <w:tmpl w:val="B522787C"/>
    <w:lvl w:ilvl="0" w:tplc="D3723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03C2F"/>
    <w:multiLevelType w:val="hybridMultilevel"/>
    <w:tmpl w:val="86D29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B2191"/>
    <w:multiLevelType w:val="hybridMultilevel"/>
    <w:tmpl w:val="319C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1F41"/>
    <w:multiLevelType w:val="hybridMultilevel"/>
    <w:tmpl w:val="647EC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998"/>
    <w:rsid w:val="00133BC2"/>
    <w:rsid w:val="001B0A64"/>
    <w:rsid w:val="00290B41"/>
    <w:rsid w:val="0031082E"/>
    <w:rsid w:val="00354F61"/>
    <w:rsid w:val="003671FF"/>
    <w:rsid w:val="0037415E"/>
    <w:rsid w:val="004165FC"/>
    <w:rsid w:val="00571609"/>
    <w:rsid w:val="005A6998"/>
    <w:rsid w:val="00714911"/>
    <w:rsid w:val="00830EED"/>
    <w:rsid w:val="008A1F9E"/>
    <w:rsid w:val="00BA0C19"/>
    <w:rsid w:val="00BA68A2"/>
    <w:rsid w:val="00C27D38"/>
    <w:rsid w:val="00C46CA3"/>
    <w:rsid w:val="00D1407E"/>
    <w:rsid w:val="00DB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F22F"/>
  <w15:docId w15:val="{7843EEA4-4E14-4E85-BB59-7A6CA637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C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umbedo01</dc:creator>
  <cp:keywords/>
  <dc:description/>
  <cp:lastModifiedBy>Drabik-Czernikowska Jolanta</cp:lastModifiedBy>
  <cp:revision>11</cp:revision>
  <cp:lastPrinted>2024-01-12T10:01:00Z</cp:lastPrinted>
  <dcterms:created xsi:type="dcterms:W3CDTF">2021-12-17T08:56:00Z</dcterms:created>
  <dcterms:modified xsi:type="dcterms:W3CDTF">2024-12-10T08:29:00Z</dcterms:modified>
</cp:coreProperties>
</file>